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7E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4E02D2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p w:rsidR="003F14A5" w:rsidRDefault="003F14A5" w:rsidP="00B7097E">
      <w:pPr>
        <w:pStyle w:val="Akapitzlist"/>
        <w:ind w:left="0"/>
        <w:jc w:val="center"/>
        <w:rPr>
          <w:rFonts w:ascii="Arial Narrow" w:hAnsi="Arial Narrow"/>
          <w:b/>
        </w:rPr>
      </w:pPr>
    </w:p>
    <w:p w:rsidR="003F14A5" w:rsidRPr="003F14A5" w:rsidRDefault="003F14A5" w:rsidP="003F14A5">
      <w:pPr>
        <w:pStyle w:val="Akapitzlist"/>
        <w:ind w:left="0"/>
        <w:rPr>
          <w:rFonts w:ascii="Arial Narrow" w:hAnsi="Arial Narrow"/>
          <w:b/>
          <w:color w:val="FF0000"/>
        </w:rPr>
      </w:pPr>
      <w:r w:rsidRPr="00C006A2">
        <w:rPr>
          <w:rFonts w:ascii="Arial Narrow" w:hAnsi="Arial Narrow"/>
          <w:b/>
          <w:color w:val="FF0000"/>
        </w:rPr>
        <w:t xml:space="preserve">Kod z kolumny zaznaczonej kolorem czerwonym wpisujemy do efektów uczenia się </w:t>
      </w:r>
      <w:r w:rsidR="00185938">
        <w:rPr>
          <w:rFonts w:ascii="Arial Narrow" w:hAnsi="Arial Narrow"/>
          <w:b/>
          <w:color w:val="FF0000"/>
        </w:rPr>
        <w:br/>
      </w:r>
      <w:r w:rsidRPr="00C006A2">
        <w:rPr>
          <w:rFonts w:ascii="Arial Narrow" w:hAnsi="Arial Narrow"/>
          <w:b/>
          <w:color w:val="FF0000"/>
        </w:rPr>
        <w:t xml:space="preserve">w </w:t>
      </w:r>
      <w:r w:rsidRPr="00C006A2">
        <w:rPr>
          <w:rFonts w:ascii="Arial Narrow" w:hAnsi="Arial Narrow"/>
          <w:b/>
          <w:color w:val="FF0000"/>
          <w:u w:val="single"/>
        </w:rPr>
        <w:t>karcie przedmiotu</w:t>
      </w:r>
      <w:r w:rsidRPr="00C006A2">
        <w:rPr>
          <w:rFonts w:ascii="Arial Narrow" w:hAnsi="Arial Narrow"/>
          <w:b/>
          <w:color w:val="FF0000"/>
        </w:rPr>
        <w:t xml:space="preserve">( w kolumnie po prawej </w:t>
      </w:r>
      <w:r>
        <w:rPr>
          <w:rFonts w:ascii="Arial Narrow" w:hAnsi="Arial Narrow"/>
          <w:b/>
          <w:color w:val="FF0000"/>
        </w:rPr>
        <w:t xml:space="preserve"> </w:t>
      </w:r>
      <w:r w:rsidRPr="00C006A2">
        <w:rPr>
          <w:rFonts w:ascii="Arial Narrow" w:hAnsi="Arial Narrow"/>
          <w:b/>
          <w:color w:val="FF0000"/>
        </w:rPr>
        <w:t>stronie)</w:t>
      </w:r>
    </w:p>
    <w:p w:rsidR="004E02D2" w:rsidRPr="00063A8C" w:rsidRDefault="004E02D2" w:rsidP="004E02D2">
      <w:pPr>
        <w:jc w:val="center"/>
        <w:rPr>
          <w:sz w:val="16"/>
          <w:szCs w:val="24"/>
        </w:rPr>
      </w:pPr>
    </w:p>
    <w:tbl>
      <w:tblPr>
        <w:tblW w:w="861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372"/>
        <w:gridCol w:w="16"/>
        <w:gridCol w:w="5812"/>
        <w:gridCol w:w="1417"/>
      </w:tblGrid>
      <w:tr w:rsidR="004E02D2" w:rsidRPr="00EC07B6" w:rsidTr="001F09B3">
        <w:trPr>
          <w:trHeight w:val="701"/>
          <w:tblHeader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B7097E" w:rsidRPr="003F14A5" w:rsidRDefault="00B7097E" w:rsidP="00B7097E">
            <w:pPr>
              <w:jc w:val="center"/>
              <w:rPr>
                <w:rFonts w:ascii="Arial Narrow" w:hAnsi="Arial Narrow"/>
                <w:b/>
                <w:color w:val="FF0000"/>
                <w:sz w:val="22"/>
              </w:rPr>
            </w:pPr>
            <w:r w:rsidRPr="003F14A5">
              <w:rPr>
                <w:rFonts w:ascii="Arial Narrow" w:hAnsi="Arial Narrow"/>
                <w:b/>
                <w:color w:val="FF0000"/>
                <w:sz w:val="22"/>
              </w:rPr>
              <w:t xml:space="preserve">Kod </w:t>
            </w:r>
            <w:proofErr w:type="spellStart"/>
            <w:r w:rsidRPr="003F14A5">
              <w:rPr>
                <w:rFonts w:ascii="Arial Narrow" w:hAnsi="Arial Narrow"/>
                <w:b/>
                <w:color w:val="FF0000"/>
                <w:sz w:val="22"/>
              </w:rPr>
              <w:t>kierunko-wego</w:t>
            </w:r>
            <w:proofErr w:type="spellEnd"/>
            <w:r w:rsidRPr="003F14A5">
              <w:rPr>
                <w:rFonts w:ascii="Arial Narrow" w:hAnsi="Arial Narrow"/>
                <w:b/>
                <w:color w:val="FF0000"/>
                <w:sz w:val="22"/>
              </w:rPr>
              <w:t xml:space="preserve"> efektu ucznia  się</w:t>
            </w:r>
          </w:p>
          <w:p w:rsidR="004E02D2" w:rsidRPr="003F14A5" w:rsidRDefault="004E02D2" w:rsidP="00906B71">
            <w:pPr>
              <w:jc w:val="center"/>
              <w:rPr>
                <w:b/>
                <w:color w:val="FF0000"/>
              </w:rPr>
            </w:pP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Opis kierunkowego efektu uczenia się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KIERUNEK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 xml:space="preserve">  PEDAGOGIKA PRZEDSZKOLNA I WCZESNOSZKOLNA</w:t>
            </w:r>
          </w:p>
          <w:p w:rsidR="004E02D2" w:rsidRPr="00B7097E" w:rsidRDefault="00B7097E" w:rsidP="00B7097E">
            <w:pPr>
              <w:jc w:val="center"/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4E02D2" w:rsidRPr="00B7097E" w:rsidRDefault="00B7097E" w:rsidP="00B7097E">
            <w:pPr>
              <w:jc w:val="center"/>
              <w:rPr>
                <w:b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>PRK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</w:tr>
      <w:tr w:rsidR="004E02D2" w:rsidRPr="00B7097E" w:rsidTr="001F09B3">
        <w:trPr>
          <w:trHeight w:val="598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EC07B6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WIEDZA</w:t>
            </w:r>
            <w:r w:rsidR="00EC07B6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4E02D2" w:rsidP="006A629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</w:t>
            </w:r>
            <w:r w:rsidR="006A629E" w:rsidRPr="003F14A5">
              <w:rPr>
                <w:b/>
                <w:color w:val="FF0000"/>
                <w:sz w:val="21"/>
                <w:szCs w:val="21"/>
              </w:rPr>
              <w:t>ed</w:t>
            </w:r>
            <w:r w:rsidRPr="003F14A5">
              <w:rPr>
                <w:b/>
                <w:color w:val="FF0000"/>
                <w:sz w:val="21"/>
                <w:szCs w:val="21"/>
              </w:rPr>
              <w:t>2P_W01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E03951">
            <w:pPr>
              <w:jc w:val="both"/>
            </w:pPr>
            <w:r w:rsidRPr="003F14A5">
              <w:t xml:space="preserve">posiada </w:t>
            </w:r>
            <w:r w:rsidR="001C6B9F" w:rsidRPr="003F14A5">
              <w:t xml:space="preserve">uporządkowaną, </w:t>
            </w:r>
            <w:r w:rsidRPr="003F14A5">
              <w:t xml:space="preserve">pogłębioną i </w:t>
            </w:r>
            <w:r w:rsidR="001C6B9F" w:rsidRPr="003F14A5">
              <w:t>rozszerzoną</w:t>
            </w:r>
            <w:r w:rsidRPr="003F14A5">
              <w:t xml:space="preserve"> wiedzę </w:t>
            </w:r>
            <w:r w:rsidR="00E03951" w:rsidRPr="003F14A5">
              <w:t xml:space="preserve">zorientowaną na zastosowanie praktyczne, </w:t>
            </w:r>
            <w:r w:rsidRPr="003F14A5">
              <w:t xml:space="preserve">z zakresu </w:t>
            </w:r>
            <w:r w:rsidRPr="003F14A5">
              <w:rPr>
                <w:b/>
              </w:rPr>
              <w:t>pedagogiki</w:t>
            </w:r>
            <w:r w:rsidR="00FF5FAE" w:rsidRPr="003F14A5">
              <w:rPr>
                <w:b/>
              </w:rPr>
              <w:t xml:space="preserve"> przedszkolnej i wczesnoszkolnej oraz</w:t>
            </w:r>
            <w:r w:rsidRPr="003F14A5">
              <w:rPr>
                <w:b/>
              </w:rPr>
              <w:t> subdyscyplin</w:t>
            </w:r>
            <w:r w:rsidRPr="003F14A5">
              <w:t xml:space="preserve"> </w:t>
            </w:r>
            <w:r w:rsidRPr="003F14A5">
              <w:rPr>
                <w:b/>
              </w:rPr>
              <w:t>pedagogicznych</w:t>
            </w:r>
            <w:r w:rsidR="00FF5FAE" w:rsidRPr="003F14A5">
              <w:rPr>
                <w:b/>
              </w:rPr>
              <w:t>, a także</w:t>
            </w:r>
            <w:r w:rsidR="00E03951" w:rsidRPr="003F14A5">
              <w:rPr>
                <w:b/>
              </w:rPr>
              <w:t xml:space="preserve"> innych </w:t>
            </w:r>
            <w:r w:rsidRPr="003F14A5">
              <w:t xml:space="preserve"> </w:t>
            </w:r>
            <w:r w:rsidRPr="003F14A5">
              <w:rPr>
                <w:b/>
              </w:rPr>
              <w:t xml:space="preserve">dyscyplin </w:t>
            </w:r>
            <w:r w:rsidR="00E03951" w:rsidRPr="003F14A5">
              <w:rPr>
                <w:b/>
              </w:rPr>
              <w:t>np. językoznawstwo</w:t>
            </w:r>
            <w:r w:rsidRPr="003F14A5">
              <w:rPr>
                <w:b/>
              </w:rPr>
              <w:t xml:space="preserve"> z uwzględnieniem ich terminologii</w:t>
            </w:r>
            <w:r w:rsidRPr="003F14A5">
              <w:t xml:space="preserve"> i </w:t>
            </w:r>
            <w:r w:rsidRPr="003F14A5">
              <w:rPr>
                <w:b/>
              </w:rPr>
              <w:t>teorii</w:t>
            </w:r>
            <w:r w:rsidRPr="003F14A5">
              <w:t xml:space="preserve"> oraz </w:t>
            </w:r>
            <w:r w:rsidRPr="003F14A5">
              <w:rPr>
                <w:b/>
              </w:rPr>
              <w:t>metod</w:t>
            </w:r>
            <w:r w:rsidR="00E03951" w:rsidRPr="003F14A5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Default="00B3525C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906B71">
            <w:pPr>
              <w:jc w:val="center"/>
              <w:rPr>
                <w:b/>
                <w:sz w:val="21"/>
                <w:szCs w:val="21"/>
              </w:rPr>
            </w:pPr>
          </w:p>
          <w:p w:rsidR="00B7097E" w:rsidRPr="00B7097E" w:rsidRDefault="00D04B5E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6A629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Ped2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P_W02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posiada </w:t>
            </w:r>
            <w:r w:rsidR="001C6B9F" w:rsidRPr="003F14A5">
              <w:t xml:space="preserve">uporządkowaną,  </w:t>
            </w:r>
            <w:r w:rsidRPr="003F14A5">
              <w:t xml:space="preserve">pogłębioną i rozszerzoną wiedzę o </w:t>
            </w:r>
            <w:r w:rsidRPr="003F14A5">
              <w:rPr>
                <w:b/>
              </w:rPr>
              <w:t xml:space="preserve">miejscu pedagogiki </w:t>
            </w:r>
            <w:r w:rsidR="00FF5FAE" w:rsidRPr="003F14A5">
              <w:rPr>
                <w:b/>
              </w:rPr>
              <w:t xml:space="preserve">przedszkolnej i wczesnoszkolnej </w:t>
            </w:r>
            <w:r w:rsidRPr="003F14A5">
              <w:rPr>
                <w:b/>
              </w:rPr>
              <w:t>w systemie nauk</w:t>
            </w:r>
            <w:r w:rsidRPr="003F14A5">
              <w:t xml:space="preserve"> </w:t>
            </w:r>
            <w:r w:rsidR="001C6B9F" w:rsidRPr="003F14A5">
              <w:rPr>
                <w:rFonts w:eastAsia="Calibri"/>
                <w:sz w:val="22"/>
                <w:szCs w:val="22"/>
              </w:rPr>
              <w:t xml:space="preserve">humanistycznych i społecznych </w:t>
            </w:r>
            <w:r w:rsidRPr="003F14A5">
              <w:rPr>
                <w:b/>
              </w:rPr>
              <w:t>oraz jej</w:t>
            </w:r>
            <w:r w:rsidRPr="003F14A5">
              <w:t xml:space="preserve"> przedmiotowych i metodologicznych </w:t>
            </w:r>
            <w:r w:rsidRPr="003F14A5">
              <w:rPr>
                <w:b/>
              </w:rPr>
              <w:t>powiązaniach</w:t>
            </w:r>
            <w:r w:rsidRPr="003F14A5">
              <w:t xml:space="preserve"> z subdyscyplinami i innymi dyscyplinami nauk;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1C6B9F">
            <w:pPr>
              <w:jc w:val="both"/>
            </w:pPr>
            <w:r w:rsidRPr="003F14A5">
              <w:t xml:space="preserve">posiada pogłębioną i szczegółową wiedzę na temat </w:t>
            </w:r>
            <w:r w:rsidR="001C6B9F" w:rsidRPr="003F14A5">
              <w:rPr>
                <w:b/>
              </w:rPr>
              <w:t>opieki</w:t>
            </w:r>
            <w:r w:rsidR="001C6B9F" w:rsidRPr="003F14A5">
              <w:t xml:space="preserve">, </w:t>
            </w:r>
            <w:r w:rsidRPr="003F14A5">
              <w:rPr>
                <w:b/>
              </w:rPr>
              <w:t>wychowania i kształcenia, współczesnych nurtów i systemów pedagogicznych</w:t>
            </w:r>
            <w:r w:rsidRPr="003F14A5">
              <w:t xml:space="preserve">, w tym innych krajów oraz rozumie ich </w:t>
            </w:r>
            <w:r w:rsidR="001C6B9F" w:rsidRPr="003F14A5">
              <w:t xml:space="preserve">filozoficzne, </w:t>
            </w:r>
            <w:r w:rsidRPr="003F14A5">
              <w:t>historyczne, kulturowe</w:t>
            </w:r>
            <w:r w:rsidR="00923EA9" w:rsidRPr="003F14A5">
              <w:t>, międzykulturowe</w:t>
            </w:r>
            <w:r w:rsidRPr="003F14A5">
              <w:t xml:space="preserve"> i interdyscyplinarne powiązania z innymi naukami;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ma pogłębioną i szczegółową wiedzę na temat </w:t>
            </w:r>
            <w:r w:rsidRPr="003F14A5">
              <w:rPr>
                <w:b/>
              </w:rPr>
              <w:t>orientacji  badawczych, strategii i metod badań</w:t>
            </w:r>
            <w:r w:rsidRPr="003F14A5">
              <w:t xml:space="preserve"> stosowanych w naukach społecznych i humanistycznych; zna stanowiska i podejścia metodologiczne; rozumie postulat </w:t>
            </w:r>
            <w:proofErr w:type="spellStart"/>
            <w:r w:rsidRPr="003F14A5">
              <w:t>wieloparadygmatyczności</w:t>
            </w:r>
            <w:proofErr w:type="spellEnd"/>
            <w:r w:rsidRPr="003F14A5">
              <w:t xml:space="preserve">  prowadzenia badań w pedagogice;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576062">
            <w:pPr>
              <w:jc w:val="both"/>
            </w:pPr>
            <w:r w:rsidRPr="003F14A5">
              <w:t xml:space="preserve">posiada poszerzoną i szczegółową wiedzę </w:t>
            </w:r>
            <w:r w:rsidR="00576062" w:rsidRPr="003F14A5">
              <w:t>o</w:t>
            </w:r>
            <w:r w:rsidR="00576062" w:rsidRPr="003F14A5">
              <w:rPr>
                <w:b/>
              </w:rPr>
              <w:t xml:space="preserve"> człowieku jako twórcy i odbiory kultury</w:t>
            </w:r>
            <w:r w:rsidR="00576062" w:rsidRPr="003F14A5">
              <w:t xml:space="preserve"> (</w:t>
            </w:r>
            <w:r w:rsidR="00576062" w:rsidRPr="003F14A5">
              <w:rPr>
                <w:b/>
              </w:rPr>
              <w:t>o jego rozwoju</w:t>
            </w:r>
            <w:r w:rsidR="00576062" w:rsidRPr="003F14A5">
              <w:t>) w odniesieniu do wybranych obszarów jego aktywności, mi.in.</w:t>
            </w:r>
            <w:r w:rsidRPr="003F14A5">
              <w:t xml:space="preserve"> społeczn</w:t>
            </w:r>
            <w:r w:rsidR="00576062" w:rsidRPr="003F14A5">
              <w:t>ej</w:t>
            </w:r>
            <w:r w:rsidRPr="003F14A5">
              <w:t>, psychologiczn</w:t>
            </w:r>
            <w:r w:rsidR="00576062" w:rsidRPr="003F14A5">
              <w:t>ej</w:t>
            </w:r>
            <w:r w:rsidRPr="003F14A5">
              <w:t xml:space="preserve"> i biologiczn</w:t>
            </w:r>
            <w:r w:rsidR="00576062" w:rsidRPr="003F14A5">
              <w:t>ej;</w:t>
            </w:r>
            <w:r w:rsidRPr="003F14A5">
              <w:t xml:space="preserve"> zorientowan</w:t>
            </w:r>
            <w:r w:rsidR="00576062" w:rsidRPr="003F14A5">
              <w:t>ej</w:t>
            </w:r>
            <w:r w:rsidRPr="003F14A5">
              <w:t xml:space="preserve"> na zastosowanie praktyczne;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ma pogłębioną </w:t>
            </w:r>
            <w:r w:rsidR="00576062" w:rsidRPr="003F14A5">
              <w:t xml:space="preserve">i rozszerzoną </w:t>
            </w:r>
            <w:r w:rsidRPr="003F14A5">
              <w:t xml:space="preserve">wiedzę na temat  </w:t>
            </w:r>
            <w:r w:rsidRPr="003F14A5">
              <w:rPr>
                <w:b/>
              </w:rPr>
              <w:t>różnych rodzajów struktur i więzi społecznych</w:t>
            </w:r>
            <w:r w:rsidRPr="003F14A5">
              <w:t xml:space="preserve"> oraz rządzących nimi prawidłowości i zachodzących między nimi relacji istotnych z punktu widzenia procesów edukacyjnych oraz praktycznego zastosowania;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posiada poszerzoną i uporządkowaną wiedzę dotyczącą </w:t>
            </w:r>
            <w:r w:rsidRPr="003F14A5">
              <w:rPr>
                <w:b/>
              </w:rPr>
              <w:t>procesów komunikacji</w:t>
            </w:r>
            <w:r w:rsidRPr="003F14A5">
              <w:t xml:space="preserve"> oraz ich prawidłowości i zakłóceń</w:t>
            </w:r>
            <w:r w:rsidR="00E03951" w:rsidRPr="003F14A5">
              <w:t xml:space="preserve">, </w:t>
            </w:r>
            <w:r w:rsidR="00E03951" w:rsidRPr="003F14A5">
              <w:rPr>
                <w:b/>
              </w:rPr>
              <w:t>w języku polskim i obcym,</w:t>
            </w:r>
            <w:r w:rsidRPr="003F14A5">
              <w:rPr>
                <w:b/>
              </w:rPr>
              <w:t xml:space="preserve"> odnosząc ją do wybranych </w:t>
            </w:r>
            <w:r w:rsidR="00E03951" w:rsidRPr="003F14A5">
              <w:rPr>
                <w:b/>
              </w:rPr>
              <w:t xml:space="preserve">i innych niż pedagogika </w:t>
            </w:r>
            <w:r w:rsidRPr="003F14A5">
              <w:rPr>
                <w:b/>
              </w:rPr>
              <w:t>obs</w:t>
            </w:r>
            <w:r w:rsidR="00E03951" w:rsidRPr="003F14A5">
              <w:rPr>
                <w:b/>
              </w:rPr>
              <w:t>zarów działalności</w:t>
            </w:r>
            <w:r w:rsidRPr="003F14A5">
              <w:rPr>
                <w:b/>
              </w:rPr>
              <w:t>,</w:t>
            </w:r>
            <w:r w:rsidRPr="003F14A5">
              <w:t xml:space="preserve">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keepNext/>
              <w:keepLines/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2P_W08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keepNext/>
              <w:keepLines/>
              <w:jc w:val="both"/>
            </w:pPr>
            <w:r w:rsidRPr="003F14A5">
              <w:t xml:space="preserve">posiada pogłębioną i szczegółową wiedzę dotyczącą </w:t>
            </w:r>
            <w:r w:rsidRPr="003F14A5">
              <w:rPr>
                <w:b/>
              </w:rPr>
              <w:t xml:space="preserve">teorii wychowania </w:t>
            </w:r>
            <w:r w:rsidRPr="003F14A5">
              <w:t>oraz innych procesów edukacyjnych z uwzględnieniem ich ps</w:t>
            </w:r>
            <w:r w:rsidRPr="003F14A5">
              <w:rPr>
                <w:b/>
              </w:rPr>
              <w:t>ychologicznych, społecznych, filozoficznych</w:t>
            </w:r>
            <w:r w:rsidR="004A0AA8" w:rsidRPr="003F14A5">
              <w:rPr>
                <w:b/>
              </w:rPr>
              <w:t xml:space="preserve">, etycznych </w:t>
            </w:r>
            <w:r w:rsidRPr="003F14A5">
              <w:rPr>
                <w:b/>
              </w:rPr>
              <w:t xml:space="preserve"> uwarunkowań</w:t>
            </w:r>
            <w:r w:rsidRPr="003F14A5">
              <w:t xml:space="preserve"> oraz rozumie istotę ich f</w:t>
            </w:r>
            <w:r w:rsidRPr="003F14A5">
              <w:rPr>
                <w:b/>
              </w:rPr>
              <w:t>unkcjonalności i dysfunkcjonalności, harmonii idysharmonii, normy i patologii</w:t>
            </w:r>
            <w:r w:rsidRPr="003F14A5">
              <w:t>, zorientowaną na praktyczne zastosowanie;</w:t>
            </w:r>
            <w:r w:rsidR="00923EA9" w:rsidRPr="003F14A5">
              <w:t xml:space="preserve"> ma wiedzę o edukacji włączającej, a także sposobów realizacji zasady inkluzji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2P_W09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EC07B6">
            <w:pPr>
              <w:jc w:val="both"/>
            </w:pPr>
            <w:r w:rsidRPr="003F14A5">
              <w:t xml:space="preserve">posiada pogłębioną i uporządkowaną wiedzę na temat różnych </w:t>
            </w:r>
            <w:r w:rsidRPr="003F14A5">
              <w:rPr>
                <w:b/>
              </w:rPr>
              <w:t>środowisk wychowawczych, ich specyfiki oraz zachodzących w nich procesów i prawidłowośc</w:t>
            </w:r>
            <w:r w:rsidRPr="003F14A5">
              <w:t xml:space="preserve">i oraz  szczegółową </w:t>
            </w:r>
            <w:r w:rsidRPr="003F14A5">
              <w:rPr>
                <w:b/>
                <w:u w:val="single"/>
              </w:rPr>
              <w:t xml:space="preserve">wiedzę o </w:t>
            </w:r>
            <w:r w:rsidRPr="003F14A5">
              <w:rPr>
                <w:b/>
                <w:u w:val="single"/>
              </w:rPr>
              <w:lastRenderedPageBreak/>
              <w:t>uczestnikach działalności</w:t>
            </w:r>
            <w:r w:rsidRPr="003F14A5">
              <w:t xml:space="preserve"> edukacyjnej, wychowawczej, opiekuńczej, kulturalnej, pomocowej i</w:t>
            </w:r>
            <w:r w:rsidR="00EC07B6" w:rsidRPr="003F14A5">
              <w:t xml:space="preserve"> </w:t>
            </w:r>
            <w:r w:rsidRPr="003F14A5">
              <w:t>terapeutycznej,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lastRenderedPageBreak/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2P_W10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posiada poszerzoną i szczegółową wiedzę w zakresie </w:t>
            </w:r>
            <w:r w:rsidRPr="003F14A5">
              <w:rPr>
                <w:b/>
              </w:rPr>
              <w:t>projektowania i prowadzenia badań diagnostycznych w praktyce pedagogicznej</w:t>
            </w:r>
            <w:r w:rsidRPr="003F14A5">
              <w:t xml:space="preserve">, w odniesieniu do odpowiednich etapów edukacyjnych i uwzględniającą </w:t>
            </w:r>
            <w:r w:rsidRPr="003F14A5">
              <w:rPr>
                <w:b/>
              </w:rPr>
              <w:t>specjalne potrzeby edukacyjne i rozwojowe</w:t>
            </w:r>
            <w:r w:rsidRPr="003F14A5">
              <w:t>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posiada szczegółową wiedzę na temat </w:t>
            </w:r>
            <w:r w:rsidRPr="003F14A5">
              <w:rPr>
                <w:b/>
              </w:rPr>
              <w:t>prawa oświatowego, struktur i funkcji placówek oświatowyc</w:t>
            </w:r>
            <w:r w:rsidRPr="003F14A5">
              <w:t xml:space="preserve">h, z uwzględnieniem celów i organizacji instytucji edukacyjnych, wychowawczych, opiekuńczych, pomocowych oraz </w:t>
            </w:r>
            <w:r w:rsidRPr="003F14A5">
              <w:rPr>
                <w:b/>
              </w:rPr>
              <w:t>działań diagnostyczno-terapeutycznych</w:t>
            </w:r>
            <w:r w:rsidRPr="003F14A5">
              <w:t>, zorientowaną na praktyczne zastosowanie;</w:t>
            </w:r>
            <w:r w:rsidR="00923EA9" w:rsidRPr="003F14A5">
              <w:t xml:space="preserve"> zna alternatywne formy komunikacji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posiada szczegółową wiedzę z zakresu </w:t>
            </w:r>
            <w:r w:rsidRPr="003F14A5">
              <w:rPr>
                <w:b/>
              </w:rPr>
              <w:t>emisji głosu</w:t>
            </w:r>
            <w:r w:rsidRPr="003F14A5">
              <w:t>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0313FB" w:rsidP="00CF17DB">
            <w:pPr>
              <w:jc w:val="both"/>
            </w:pPr>
            <w:r w:rsidRPr="003F14A5">
              <w:t>posiada szczegółową</w:t>
            </w:r>
            <w:r w:rsidR="004E02D2" w:rsidRPr="003F14A5">
              <w:t xml:space="preserve"> wiedzę na temat </w:t>
            </w:r>
            <w:r w:rsidR="004E02D2" w:rsidRPr="003F14A5">
              <w:rPr>
                <w:b/>
              </w:rPr>
              <w:t>bezpieczeństwa i higieny pracy</w:t>
            </w:r>
            <w:r w:rsidR="004E02D2" w:rsidRPr="003F14A5">
              <w:t xml:space="preserve"> z uwzględnieniem </w:t>
            </w:r>
            <w:r w:rsidR="004E02D2" w:rsidRPr="003F14A5">
              <w:rPr>
                <w:b/>
              </w:rPr>
              <w:t xml:space="preserve">odpowiedzialności prawnej </w:t>
            </w:r>
            <w:r w:rsidR="00CF17DB" w:rsidRPr="003F14A5">
              <w:rPr>
                <w:b/>
              </w:rPr>
              <w:t xml:space="preserve">nauczyciela, </w:t>
            </w:r>
            <w:r w:rsidR="004E02D2" w:rsidRPr="003F14A5">
              <w:rPr>
                <w:b/>
              </w:rPr>
              <w:t>opiekuna-wychowawcy</w:t>
            </w:r>
            <w:r w:rsidR="00FF5FAE" w:rsidRPr="003F14A5">
              <w:t xml:space="preserve"> oraz </w:t>
            </w:r>
            <w:r w:rsidR="00923EA9" w:rsidRPr="003F14A5">
              <w:t xml:space="preserve">udzielania pierwszej pomocy </w:t>
            </w:r>
            <w:proofErr w:type="spellStart"/>
            <w:r w:rsidR="00923EA9" w:rsidRPr="003F14A5">
              <w:t>przedmedycznej</w:t>
            </w:r>
            <w:proofErr w:type="spellEnd"/>
            <w:r w:rsidR="00923EA9" w:rsidRPr="003F14A5">
              <w:t>,</w:t>
            </w:r>
            <w:r w:rsidR="004E02D2" w:rsidRPr="003F14A5">
              <w:t xml:space="preserve">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 xml:space="preserve">ma uporządkowaną wiedzę na temat </w:t>
            </w:r>
            <w:r w:rsidRPr="003F14A5">
              <w:rPr>
                <w:b/>
              </w:rPr>
              <w:t>zasad i norm etyczno-moralnych, którymi powinien kierować się nauczyciel-wychowawca-terapeuta</w:t>
            </w:r>
            <w:r w:rsidRPr="003F14A5">
              <w:t>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2P_W1</w:t>
            </w:r>
            <w:r w:rsidR="00FF5FAE" w:rsidRPr="003F14A5">
              <w:rPr>
                <w:b/>
                <w:color w:val="FF0000"/>
                <w:sz w:val="21"/>
                <w:szCs w:val="21"/>
              </w:rPr>
              <w:t>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3F14A5" w:rsidRDefault="004E02D2" w:rsidP="00906B71">
            <w:pPr>
              <w:jc w:val="both"/>
            </w:pPr>
            <w:r w:rsidRPr="003F14A5">
              <w:t>posiada poszerzoną i szc</w:t>
            </w:r>
            <w:r w:rsidR="00E03951" w:rsidRPr="003F14A5">
              <w:t xml:space="preserve">zegółową wiedzę w zakresie danego </w:t>
            </w:r>
            <w:r w:rsidR="00E03951" w:rsidRPr="003F14A5">
              <w:rPr>
                <w:b/>
              </w:rPr>
              <w:t>kierunku</w:t>
            </w:r>
            <w:r w:rsidR="00E03951" w:rsidRPr="003F14A5">
              <w:t xml:space="preserve">, jego </w:t>
            </w:r>
            <w:r w:rsidRPr="003F14A5">
              <w:rPr>
                <w:b/>
              </w:rPr>
              <w:t xml:space="preserve">podstaw teoretycznych oraz metodyk szczegółowych </w:t>
            </w:r>
            <w:r w:rsidRPr="003F14A5">
              <w:t>z uwzględnieniem specyfiki kształcenia na danym etapie edukacji, zorientowaną na 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3F14A5" w:rsidRDefault="006A629E" w:rsidP="00FF5FA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A0AA8" w:rsidRPr="003F14A5">
              <w:rPr>
                <w:b/>
                <w:color w:val="FF0000"/>
                <w:sz w:val="21"/>
                <w:szCs w:val="21"/>
              </w:rPr>
              <w:t>2P_W1</w:t>
            </w:r>
            <w:r w:rsidR="00FF5FAE" w:rsidRPr="003F14A5">
              <w:rPr>
                <w:b/>
                <w:color w:val="FF0000"/>
                <w:sz w:val="21"/>
                <w:szCs w:val="21"/>
              </w:rPr>
              <w:t>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3F14A5" w:rsidRDefault="004A0AA8" w:rsidP="00FF5FAE">
            <w:pPr>
              <w:jc w:val="both"/>
            </w:pPr>
            <w:r w:rsidRPr="003F14A5">
              <w:t xml:space="preserve">posiada pogłębioną wiedzę na temat </w:t>
            </w:r>
            <w:r w:rsidRPr="003F14A5">
              <w:rPr>
                <w:b/>
              </w:rPr>
              <w:t>projektowania ścieżki własnego</w:t>
            </w:r>
            <w:r w:rsidRPr="003F14A5">
              <w:t xml:space="preserve"> rozwoju intelektualnego oraz kompetencyjnego, </w:t>
            </w:r>
            <w:r w:rsidR="00AF7262" w:rsidRPr="003F14A5">
              <w:t>uwzględniając</w:t>
            </w:r>
            <w:r w:rsidRPr="003F14A5">
              <w:t xml:space="preserve"> konieczność zarzadzania zasobami własności intelektualnej  w powiązaniu ze studiowaną subdyscypliną pedagogiki</w:t>
            </w:r>
            <w:r w:rsidR="00FF5FAE" w:rsidRPr="003F14A5">
              <w:t xml:space="preserve">, w obszarze pedagogiki przedszkolnej i  wczesnoszkolnej </w:t>
            </w:r>
            <w:r w:rsidR="00AF7262" w:rsidRPr="003F14A5">
              <w:t xml:space="preserve">oraz zna i rozumie pojęcia i zasady dotyczące </w:t>
            </w:r>
            <w:r w:rsidR="00FF5FAE" w:rsidRPr="003F14A5">
              <w:t xml:space="preserve">ochrony </w:t>
            </w:r>
            <w:r w:rsidR="00AF7262" w:rsidRPr="003F14A5">
              <w:t>prawa autorskiego</w:t>
            </w:r>
            <w:r w:rsidR="00FF5FAE" w:rsidRPr="003F14A5">
              <w:t xml:space="preserve"> i innowacji pedagogicznych.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5FA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 P7</w:t>
            </w:r>
            <w:r w:rsidR="00D04B5E">
              <w:rPr>
                <w:b/>
                <w:sz w:val="21"/>
                <w:szCs w:val="21"/>
              </w:rPr>
              <w:t>S</w:t>
            </w:r>
            <w:r w:rsidR="00FF5FAE"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A0AA8" w:rsidRPr="00EC07B6" w:rsidRDefault="004A0AA8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3F14A5" w:rsidRDefault="006A629E" w:rsidP="004A0AA8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A0AA8" w:rsidRPr="003F14A5">
              <w:rPr>
                <w:b/>
                <w:color w:val="FF0000"/>
                <w:sz w:val="21"/>
                <w:szCs w:val="21"/>
              </w:rPr>
              <w:t>2P_W1</w:t>
            </w:r>
            <w:r w:rsidR="00FF5FAE" w:rsidRPr="003F14A5">
              <w:rPr>
                <w:b/>
                <w:color w:val="FF0000"/>
                <w:sz w:val="21"/>
                <w:szCs w:val="21"/>
              </w:rPr>
              <w:t>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3F14A5" w:rsidRDefault="000313FB" w:rsidP="00AF7262">
            <w:pPr>
              <w:jc w:val="both"/>
            </w:pPr>
            <w:r w:rsidRPr="003F14A5">
              <w:t>posiada uporządkowaną</w:t>
            </w:r>
            <w:r w:rsidR="00AF7262" w:rsidRPr="003F14A5">
              <w:t xml:space="preserve"> i poszerzoną wiedzę w zakresie </w:t>
            </w:r>
            <w:r w:rsidR="00AF7262" w:rsidRPr="003F14A5">
              <w:rPr>
                <w:b/>
              </w:rPr>
              <w:t>technologii internetowych</w:t>
            </w:r>
            <w:r w:rsidR="00AF7262" w:rsidRPr="003F14A5">
              <w:t>, technologii gromadzenia i przetwarzania danych oraz wiedzę o narzędziach edytorskich dostępnych na rynku oraz technologiach multimediach wykorzystywanych w procesie kształcenia, wychowania i terapii.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AF7262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</w:t>
            </w:r>
            <w:r w:rsidR="00906B71">
              <w:rPr>
                <w:b/>
                <w:sz w:val="21"/>
                <w:szCs w:val="21"/>
              </w:rPr>
              <w:t>Z</w:t>
            </w:r>
          </w:p>
          <w:p w:rsidR="00D04B5E" w:rsidRPr="00EC07B6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rPr>
          <w:trHeight w:val="633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3F14A5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3F14A5">
              <w:rPr>
                <w:b/>
                <w:sz w:val="21"/>
                <w:szCs w:val="21"/>
              </w:rPr>
              <w:t>UMIEJĘTNOŚCI</w:t>
            </w:r>
            <w:r w:rsidR="00EC07B6" w:rsidRPr="003F14A5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2P_U01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EC07B6" w:rsidRDefault="004E02D2" w:rsidP="00665612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posiada pogłębione umiejętności </w:t>
            </w:r>
            <w:r w:rsidR="00665612" w:rsidRPr="00EC07B6">
              <w:rPr>
                <w:b/>
              </w:rPr>
              <w:t>wyszukiwania</w:t>
            </w:r>
            <w:r w:rsidR="00665612" w:rsidRPr="00EC07B6">
              <w:t xml:space="preserve">, </w:t>
            </w:r>
            <w:r w:rsidRPr="00EC07B6">
              <w:rPr>
                <w:b/>
              </w:rPr>
              <w:t>obserwowania</w:t>
            </w:r>
            <w:r w:rsidR="00665612" w:rsidRPr="00EC07B6">
              <w:rPr>
                <w:b/>
              </w:rPr>
              <w:t>,</w:t>
            </w:r>
            <w:r w:rsidRPr="00EC07B6">
              <w:rPr>
                <w:b/>
              </w:rPr>
              <w:t xml:space="preserve"> interpretowania</w:t>
            </w:r>
            <w:r w:rsidRPr="00EC07B6">
              <w:t xml:space="preserve"> </w:t>
            </w:r>
            <w:r w:rsidR="00665612" w:rsidRPr="00EC07B6">
              <w:t xml:space="preserve">i </w:t>
            </w:r>
            <w:r w:rsidR="00665612" w:rsidRPr="00EC07B6">
              <w:rPr>
                <w:b/>
              </w:rPr>
              <w:t>wyjaśniania</w:t>
            </w:r>
            <w:r w:rsidR="00665612" w:rsidRPr="00EC07B6">
              <w:t xml:space="preserve"> </w:t>
            </w:r>
            <w:r w:rsidRPr="00EC07B6">
              <w:t xml:space="preserve">zjawisk społecznych oraz wzorców i motywów ludzkich zachowań, z uwzględnieniem </w:t>
            </w:r>
            <w:r w:rsidRPr="00EC07B6">
              <w:rPr>
                <w:b/>
              </w:rPr>
              <w:t>analizy ich powiązań</w:t>
            </w:r>
            <w:r w:rsidRPr="00EC07B6">
              <w:t xml:space="preserve"> z</w:t>
            </w:r>
            <w:r w:rsidR="007C3626">
              <w:t xml:space="preserve"> różnymi obszarami pedagogiki przedszkolnej i wczesnoszkolnej</w:t>
            </w:r>
            <w:r w:rsidRPr="00EC07B6"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4E02D2" w:rsidRPr="003F14A5">
              <w:rPr>
                <w:b/>
                <w:color w:val="FF0000"/>
                <w:sz w:val="21"/>
                <w:szCs w:val="21"/>
              </w:rPr>
              <w:t>2P_U02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EC07B6" w:rsidRDefault="004E02D2" w:rsidP="00906B71">
            <w:pPr>
              <w:jc w:val="both"/>
            </w:pPr>
            <w:r w:rsidRPr="00EC07B6">
              <w:t>potrafi stosować wiedzę teoretyczną z zakresu pedagogiki</w:t>
            </w:r>
            <w:r w:rsidR="007C3626">
              <w:t xml:space="preserve"> </w:t>
            </w:r>
            <w:r w:rsidR="007C3626">
              <w:lastRenderedPageBreak/>
              <w:t>przedszkolnej i wczesnoszkolnej</w:t>
            </w:r>
            <w:r w:rsidRPr="00EC07B6">
              <w:t xml:space="preserve">, subdyscyplin pedagogicznych oraz nauk pokrewnych w celu </w:t>
            </w:r>
            <w:r w:rsidRPr="00EC07B6">
              <w:rPr>
                <w:b/>
              </w:rPr>
              <w:t>analizowania i </w:t>
            </w:r>
            <w:r w:rsidR="007C3626">
              <w:rPr>
                <w:b/>
              </w:rPr>
              <w:t xml:space="preserve"> </w:t>
            </w:r>
            <w:r w:rsidRPr="00EC07B6">
              <w:rPr>
                <w:b/>
              </w:rPr>
              <w:t>interpretowania</w:t>
            </w:r>
            <w:r w:rsidRPr="00EC07B6">
              <w:t xml:space="preserve"> złożonych problemów edukacyjnych, wychowawczych, opiekuńczych, pomocowych i terapeutycznych, a także </w:t>
            </w:r>
            <w:r w:rsidRPr="00EC07B6">
              <w:rPr>
                <w:b/>
              </w:rPr>
              <w:t>diagnozowania</w:t>
            </w:r>
            <w:r w:rsidR="003B02F6" w:rsidRPr="00EC07B6">
              <w:rPr>
                <w:b/>
              </w:rPr>
              <w:t xml:space="preserve">, prognozowania </w:t>
            </w:r>
            <w:r w:rsidRPr="00EC07B6">
              <w:rPr>
                <w:b/>
              </w:rPr>
              <w:t xml:space="preserve"> i projektowania</w:t>
            </w:r>
            <w:r w:rsidRPr="00EC07B6">
              <w:t xml:space="preserve"> działań praktycznych;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3F14A5" w:rsidRDefault="006A629E" w:rsidP="00906B71">
            <w:pPr>
              <w:keepNext/>
              <w:keepLines/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lastRenderedPageBreak/>
              <w:t>Ped</w:t>
            </w:r>
            <w:r w:rsidR="00FE0B2C" w:rsidRPr="003F14A5">
              <w:rPr>
                <w:b/>
                <w:color w:val="FF0000"/>
                <w:sz w:val="21"/>
                <w:szCs w:val="21"/>
              </w:rPr>
              <w:t>2P_U03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EC07B6" w:rsidRDefault="00FE0B2C" w:rsidP="0012576D">
            <w:pPr>
              <w:rPr>
                <w:rFonts w:eastAsia="Calibri"/>
                <w:sz w:val="22"/>
                <w:szCs w:val="22"/>
              </w:rPr>
            </w:pPr>
            <w:r w:rsidRPr="00EC07B6">
              <w:t xml:space="preserve">posiada rozwinięte </w:t>
            </w:r>
            <w:r w:rsidRPr="00EC07B6">
              <w:rPr>
                <w:b/>
              </w:rPr>
              <w:t>umiejętności komunikacji interpersonalnej</w:t>
            </w:r>
            <w:r w:rsidRPr="00EC07B6">
              <w:t xml:space="preserve">; potrafi używać języka specjalistycznego oraz w sposób spójny i klarowny porozumiewać się na poziomie werbalnym i pozawerbalnym </w:t>
            </w:r>
            <w:r w:rsidR="00E20B94">
              <w:t>z</w:t>
            </w:r>
            <w:r w:rsidRPr="000313FB">
              <w:rPr>
                <w:color w:val="FF0000"/>
              </w:rPr>
              <w:t xml:space="preserve"> </w:t>
            </w:r>
            <w:r w:rsidRPr="00B7097E">
              <w:t>różny</w:t>
            </w:r>
            <w:r w:rsidR="00E20B94" w:rsidRPr="00B7097E">
              <w:t>mi</w:t>
            </w:r>
            <w:r w:rsidRPr="00B7097E">
              <w:t xml:space="preserve"> grup</w:t>
            </w:r>
            <w:r w:rsidR="00E20B94" w:rsidRPr="00B7097E">
              <w:t>ami</w:t>
            </w:r>
            <w:r w:rsidRPr="00B7097E">
              <w:t xml:space="preserve"> społeczny</w:t>
            </w:r>
            <w:r w:rsidR="00E20B94" w:rsidRPr="00B7097E">
              <w:t>mi</w:t>
            </w:r>
            <w:r w:rsidR="0012576D">
              <w:t>; ma kompetencje międzykulturowe i glottodydaktyczne pozwalające na efektywną pracę w środowiskach zróżnicowanych kulturowo oraz z dziećmi, dla których język polski jest drugim językiem</w:t>
            </w:r>
            <w:r w:rsidRPr="00EC07B6"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FE0B2C" w:rsidRPr="003F14A5">
              <w:rPr>
                <w:b/>
                <w:color w:val="FF0000"/>
                <w:sz w:val="21"/>
                <w:szCs w:val="21"/>
              </w:rPr>
              <w:t>2P_U04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FE0B2C" w:rsidRPr="00EC07B6" w:rsidRDefault="00FE0B2C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potrafi w sposób uporządkowany, spójny i precyzyjny </w:t>
            </w:r>
            <w:r w:rsidRPr="00EC07B6">
              <w:rPr>
                <w:b/>
              </w:rPr>
              <w:t>wypowiadać się w mowie i piśmie</w:t>
            </w:r>
            <w:r w:rsidRPr="00EC07B6">
              <w:t xml:space="preserve"> oraz posiada </w:t>
            </w:r>
            <w:r w:rsidRPr="00EC07B6">
              <w:rPr>
                <w:b/>
                <w:szCs w:val="24"/>
              </w:rPr>
              <w:t xml:space="preserve">umiejętność konstruowania </w:t>
            </w:r>
            <w:r w:rsidRPr="001F09B3">
              <w:rPr>
                <w:szCs w:val="24"/>
              </w:rPr>
              <w:t xml:space="preserve">rozbudowanych ustnych i pisemnych </w:t>
            </w:r>
            <w:r w:rsidR="004313A3" w:rsidRPr="004313A3">
              <w:rPr>
                <w:b/>
                <w:color w:val="FF0000"/>
                <w:szCs w:val="24"/>
              </w:rPr>
              <w:t xml:space="preserve">wypowiedzi- w tym także w języku obcym </w:t>
            </w:r>
            <w:r w:rsidR="004313A3">
              <w:rPr>
                <w:szCs w:val="24"/>
              </w:rPr>
              <w:t xml:space="preserve">oraz </w:t>
            </w:r>
            <w:r w:rsidRPr="001F09B3">
              <w:rPr>
                <w:szCs w:val="24"/>
              </w:rPr>
              <w:t>uzasadnień</w:t>
            </w:r>
            <w:r w:rsidRPr="00EC07B6">
              <w:rPr>
                <w:szCs w:val="24"/>
              </w:rPr>
              <w:t>/dokumentacji</w:t>
            </w:r>
            <w:r w:rsidRPr="00EC07B6">
              <w:rPr>
                <w:color w:val="FF0000"/>
                <w:szCs w:val="24"/>
              </w:rPr>
              <w:t xml:space="preserve"> </w:t>
            </w:r>
            <w:r w:rsidRPr="00EC07B6">
              <w:rPr>
                <w:szCs w:val="24"/>
              </w:rPr>
              <w:t xml:space="preserve">na tematy dotyczące różnych zagadnień pedagogicznych z wykorzystaniem różnych ujęć teoretycznych </w:t>
            </w:r>
            <w:r w:rsidRPr="00EC07B6">
              <w:t>w oparciu o wiedzę teoretyczną z zakresu pedagogiki</w:t>
            </w:r>
            <w:r w:rsidR="007C3626">
              <w:t xml:space="preserve"> przedszkolnej i wczesnoszkolnej</w:t>
            </w:r>
            <w:r w:rsidRPr="00EC07B6">
              <w:t>, subdyscyplin ped</w:t>
            </w:r>
            <w:r w:rsidR="004313A3">
              <w:t xml:space="preserve">agogicznych oraz </w:t>
            </w:r>
            <w:r w:rsidR="004313A3" w:rsidRPr="004313A3">
              <w:rPr>
                <w:b/>
                <w:color w:val="FF0000"/>
              </w:rPr>
              <w:t>np. językoznawstwa</w:t>
            </w:r>
            <w:r w:rsidRPr="004313A3">
              <w:rPr>
                <w:b/>
                <w:color w:val="FF0000"/>
                <w:sz w:val="16"/>
              </w:rPr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FE0B2C" w:rsidRPr="003F14A5">
              <w:rPr>
                <w:b/>
                <w:color w:val="FF0000"/>
                <w:sz w:val="21"/>
                <w:szCs w:val="21"/>
              </w:rPr>
              <w:t>2P_U05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EC07B6" w:rsidRDefault="00FE0B2C" w:rsidP="00EE4E6D">
            <w:pPr>
              <w:jc w:val="both"/>
            </w:pPr>
            <w:r w:rsidRPr="00EC07B6">
              <w:t xml:space="preserve">posiada pogłębione umiejętności </w:t>
            </w:r>
            <w:r w:rsidRPr="00EC07B6">
              <w:rPr>
                <w:b/>
              </w:rPr>
              <w:t xml:space="preserve">prezentowania własnych pomysłów, sugestii i wątpliwości oraz popierania ich rozbudowaną merytoryczną argumentacją, </w:t>
            </w:r>
            <w:r w:rsidRPr="00EC07B6">
              <w:t>korzystając z dorobku pedagogiki</w:t>
            </w:r>
            <w:r w:rsidR="007C3626">
              <w:t xml:space="preserve"> przedszkolnej i wczesnoszkolnej</w:t>
            </w:r>
            <w:r w:rsidRPr="00EC07B6">
              <w:t>, subdyscyplin pedagogicznych oraz nauk pokrewnych;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FE0B2C" w:rsidRPr="003F14A5">
              <w:rPr>
                <w:b/>
                <w:color w:val="FF0000"/>
                <w:sz w:val="21"/>
                <w:szCs w:val="21"/>
              </w:rPr>
              <w:t>2P_U06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EC07B6" w:rsidRDefault="00FE0B2C" w:rsidP="00906B71">
            <w:pPr>
              <w:jc w:val="both"/>
            </w:pPr>
            <w:r w:rsidRPr="00EC07B6">
              <w:t xml:space="preserve">posiada rozwinięte umiejętności badawcze oparte na założeniach </w:t>
            </w:r>
            <w:r w:rsidRPr="00EC07B6">
              <w:rPr>
                <w:b/>
              </w:rPr>
              <w:t>metodologii badań</w:t>
            </w:r>
            <w:r w:rsidRPr="00EC07B6">
              <w:t xml:space="preserve"> </w:t>
            </w:r>
            <w:r w:rsidRPr="00EC07B6">
              <w:rPr>
                <w:b/>
              </w:rPr>
              <w:t>pedagogicznych</w:t>
            </w:r>
            <w:r w:rsidRPr="00EC07B6">
              <w:t xml:space="preserve">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AA30D5">
            <w:pPr>
              <w:jc w:val="both"/>
            </w:pPr>
            <w:r w:rsidRPr="00EC07B6">
              <w:t xml:space="preserve">potrafi </w:t>
            </w:r>
            <w:r w:rsidR="00AA30D5">
              <w:t>posługiwać się p</w:t>
            </w:r>
            <w:r w:rsidR="00AA30D5" w:rsidRPr="00AA30D5">
              <w:rPr>
                <w:b/>
              </w:rPr>
              <w:t>ogłębioną i szczegółową wiedzą teoretyczną z zakresu pedagogiki</w:t>
            </w:r>
            <w:r w:rsidR="007C3626">
              <w:t xml:space="preserve"> </w:t>
            </w:r>
            <w:r w:rsidR="007C3626" w:rsidRPr="007C3626">
              <w:rPr>
                <w:b/>
              </w:rPr>
              <w:t>przedszkolnej i wczesnoszkolnej</w:t>
            </w:r>
            <w:r w:rsidR="0012576D">
              <w:rPr>
                <w:b/>
              </w:rPr>
              <w:t>, w tym edukacji włączającej</w:t>
            </w:r>
            <w:r w:rsidR="00AA30D5">
              <w:rPr>
                <w:b/>
              </w:rPr>
              <w:t>,</w:t>
            </w:r>
            <w:r w:rsidR="00AA30D5" w:rsidRPr="00AA30D5">
              <w:rPr>
                <w:b/>
              </w:rPr>
              <w:t xml:space="preserve"> subdyscyplin pedagogicznych, dyscyplin pokrewnych i </w:t>
            </w:r>
            <w:r w:rsidR="00AA30D5" w:rsidRPr="00AA30D5">
              <w:rPr>
                <w:b/>
                <w:u w:val="single"/>
              </w:rPr>
              <w:t>metodyk szczegółowy</w:t>
            </w:r>
            <w:r w:rsidR="00AA30D5" w:rsidRPr="00AA30D5">
              <w:rPr>
                <w:u w:val="single"/>
              </w:rPr>
              <w:t xml:space="preserve">ch </w:t>
            </w:r>
            <w:r w:rsidR="00AA30D5">
              <w:t>zgodnie z wymaganiami dla określonego obszaru i poziomu kształcenia, celem projektowania działań w aspekcie sytuacji dydaktyczno-wychowawczej i opiekuńczej</w:t>
            </w:r>
            <w:r w:rsidRPr="00EC07B6">
              <w:rPr>
                <w:b/>
              </w:rPr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7C3626" w:rsidRDefault="007C3626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2P_U08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092A55">
            <w:pPr>
              <w:jc w:val="both"/>
            </w:pPr>
            <w:r w:rsidRPr="00EC07B6">
              <w:t xml:space="preserve">posiada pogłębione umiejętności </w:t>
            </w:r>
            <w:r w:rsidRPr="00EC07B6">
              <w:rPr>
                <w:b/>
              </w:rPr>
              <w:t xml:space="preserve">obserwowania, analizowania, diagnozowania oraz racjonalnego oceniania </w:t>
            </w:r>
            <w:r w:rsidRPr="00EC07B6">
              <w:t xml:space="preserve">złożonych problemów pedagogicznych, a także </w:t>
            </w:r>
            <w:r w:rsidRPr="00EC07B6">
              <w:rPr>
                <w:b/>
              </w:rPr>
              <w:t>prognozowania i projektowania</w:t>
            </w:r>
            <w:r w:rsidRPr="00EC07B6">
              <w:t xml:space="preserve"> złożonych sytuacji edukacyjnych związanych z różnymi sferami praktycznej działalności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2P_U09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>potrafi wybrać i zastosować właściwe spos</w:t>
            </w:r>
            <w:r w:rsidRPr="00EC07B6">
              <w:rPr>
                <w:b/>
              </w:rPr>
              <w:t>oby postępowania typowe dla danej działalności pedagogicznej</w:t>
            </w:r>
            <w:r w:rsidRPr="00EC07B6">
              <w:t>, z uwzględnieniem metod, środków, procedur i dobrych praktyk w celu efektywnego wykonania zadań zawodowych związanych z kierunkiem studiów;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EC07B6" w:rsidRDefault="00145F3D" w:rsidP="00906B71">
            <w:pPr>
              <w:jc w:val="both"/>
            </w:pPr>
            <w:r w:rsidRPr="00EC07B6">
              <w:t xml:space="preserve">potrafi organizować </w:t>
            </w:r>
            <w:r w:rsidRPr="00EC07B6">
              <w:rPr>
                <w:b/>
              </w:rPr>
              <w:t>pracę w zespole</w:t>
            </w:r>
            <w:r w:rsidRPr="00EC07B6">
              <w:t xml:space="preserve"> i właściwie wywiązywać się z pełnionych ról oraz wyznaczać i przyjmować wspólne cele działań; potrafi przyjąć rolę lidera zespołu; </w:t>
            </w:r>
          </w:p>
          <w:p w:rsidR="00145F3D" w:rsidRPr="00EC07B6" w:rsidRDefault="00145F3D" w:rsidP="00906B71">
            <w:pPr>
              <w:jc w:val="both"/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2P_U11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postępuje </w:t>
            </w:r>
            <w:r w:rsidRPr="00EC07B6">
              <w:rPr>
                <w:b/>
              </w:rPr>
              <w:t>zgodnie z zasadami i normami etycznymi</w:t>
            </w:r>
            <w:r w:rsidRPr="00EC07B6">
              <w:t xml:space="preserve"> w trakcie </w:t>
            </w:r>
            <w:r w:rsidRPr="00EC07B6">
              <w:lastRenderedPageBreak/>
              <w:t>podejmowanych działań pedagogicznych, dostrzega i poddaje analizie problemy etyczne oraz przewiduje konsekwencje konkretnych działań podejmowanych w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rPr>
          <w:trHeight w:val="483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lastRenderedPageBreak/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EC07B6" w:rsidRDefault="00145F3D" w:rsidP="00EE4E6D">
            <w:r w:rsidRPr="00EC07B6">
              <w:t>samodzielnie poszerza umiejętności profesjonalne w zakresie kształtowania prawidłowych nawyków posługiwania się aparatem głosu;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rPr>
          <w:trHeight w:val="314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6A629E" w:rsidP="00906B71">
            <w:pPr>
              <w:jc w:val="center"/>
              <w:rPr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3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CF17DB">
            <w:pPr>
              <w:jc w:val="both"/>
            </w:pPr>
            <w:r w:rsidRPr="00EC07B6">
              <w:t xml:space="preserve">samodzielnie poszerza umiejętności profesjonalne w zakresie stosowania zasad </w:t>
            </w:r>
            <w:r w:rsidRPr="00B7097E">
              <w:t>bezpieczeństwa</w:t>
            </w:r>
            <w:r w:rsidR="00E46E7E">
              <w:t xml:space="preserve">, umie udzielić pierwszej pomocy </w:t>
            </w:r>
            <w:proofErr w:type="spellStart"/>
            <w:r w:rsidR="00E46E7E">
              <w:t>przedmedycznej</w:t>
            </w:r>
            <w:proofErr w:type="spellEnd"/>
            <w:r w:rsidRPr="00B7097E">
              <w:t xml:space="preserve"> oraz posiada umiejętności</w:t>
            </w:r>
            <w:bookmarkStart w:id="0" w:name="_GoBack"/>
            <w:bookmarkEnd w:id="0"/>
            <w:r w:rsidRPr="00B7097E">
              <w:t xml:space="preserve"> niezbędne w ramach specjalności na studiowanym kierunku;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>potrafi korzystać z aktów prawnych i przepisów prawa niezbędnych w przyszłej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5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posiada </w:t>
            </w:r>
            <w:r w:rsidRPr="00EC07B6">
              <w:rPr>
                <w:b/>
              </w:rPr>
              <w:t xml:space="preserve">umiejętności językowe właściwe </w:t>
            </w:r>
            <w:r w:rsidRPr="00EC07B6">
              <w:t>dla studiowanego kierunku, zgodne z wymaganiami określonymi dla poziomu B2+ Europejskiego Systemu Opisu Kształcenia Językowego;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6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</w:pPr>
            <w:r w:rsidRPr="00EC07B6">
              <w:t xml:space="preserve">posiada </w:t>
            </w:r>
            <w:r w:rsidRPr="00EC07B6">
              <w:rPr>
                <w:b/>
              </w:rPr>
              <w:t xml:space="preserve">rozwiniętą </w:t>
            </w:r>
            <w:r w:rsidRPr="004313A3">
              <w:rPr>
                <w:b/>
                <w:color w:val="FF0000"/>
              </w:rPr>
              <w:t xml:space="preserve">umiejętność </w:t>
            </w:r>
            <w:r w:rsidR="004313A3" w:rsidRPr="004313A3">
              <w:rPr>
                <w:b/>
                <w:color w:val="FF0000"/>
              </w:rPr>
              <w:t>wykorzystywania źródeł internetowych w celu gromadzenia informacji oraz</w:t>
            </w:r>
            <w:r w:rsidR="004313A3">
              <w:t xml:space="preserve"> </w:t>
            </w:r>
            <w:r w:rsidRPr="00EC07B6">
              <w:rPr>
                <w:b/>
              </w:rPr>
              <w:t>tworzenia zasobów</w:t>
            </w:r>
            <w:r w:rsidRPr="00EC07B6">
              <w:t xml:space="preserve">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0313F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_UK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0313FB">
            <w:pPr>
              <w:jc w:val="both"/>
              <w:rPr>
                <w:rFonts w:eastAsia="Calibri"/>
                <w:sz w:val="22"/>
                <w:szCs w:val="22"/>
              </w:rPr>
            </w:pPr>
            <w:r w:rsidRPr="00EC07B6">
              <w:t xml:space="preserve">posiada </w:t>
            </w:r>
            <w:r w:rsidRPr="00EC07B6">
              <w:rPr>
                <w:b/>
              </w:rPr>
              <w:t>rozwiniętą umiejętność</w:t>
            </w:r>
            <w:r w:rsidRPr="00EC07B6">
              <w:t xml:space="preserve"> </w:t>
            </w:r>
            <w:r w:rsidRPr="00EC07B6">
              <w:rPr>
                <w:b/>
              </w:rPr>
              <w:t>inspirowania i motywowania do pozytywnej aktywności</w:t>
            </w:r>
            <w:r w:rsidRPr="00EC07B6">
              <w:t xml:space="preserve">, </w:t>
            </w:r>
            <w:r w:rsidRPr="00B7097E">
              <w:t>wspierania samodzielność działań</w:t>
            </w:r>
            <w:r w:rsidRPr="00EC07B6">
              <w:t xml:space="preserve">, </w:t>
            </w:r>
            <w:r w:rsidRPr="00EC07B6">
              <w:rPr>
                <w:b/>
              </w:rPr>
              <w:t>animowania prac</w:t>
            </w:r>
            <w:r w:rsidRPr="00EC07B6">
              <w:t xml:space="preserve"> nad własnym rozwojem oraz rozwojem uczestników procesów pedagogicznych</w:t>
            </w:r>
            <w:r w:rsidR="000313F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  <w:p w:rsidR="00906B71" w:rsidRP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2P_U1</w:t>
            </w:r>
            <w:r w:rsidR="007C3626" w:rsidRPr="003F14A5">
              <w:rPr>
                <w:b/>
                <w:color w:val="FF0000"/>
                <w:sz w:val="21"/>
                <w:szCs w:val="21"/>
              </w:rPr>
              <w:t>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145F3D">
            <w:pPr>
              <w:jc w:val="both"/>
            </w:pPr>
            <w:r w:rsidRPr="00EC07B6">
              <w:t xml:space="preserve">posiada poszerzoną i szczegółową umiejętność </w:t>
            </w:r>
            <w:r w:rsidRPr="00EC07B6">
              <w:rPr>
                <w:b/>
              </w:rPr>
              <w:t>projektowania i prowadzenia badań diagnostycznych w praktyce pedagogicznej</w:t>
            </w:r>
            <w:r w:rsidRPr="00EC07B6">
              <w:t xml:space="preserve">, w odniesieniu do odpowiednich etapów edukacyjnych i uwzględniającą </w:t>
            </w:r>
            <w:r w:rsidRPr="00EC07B6">
              <w:rPr>
                <w:b/>
              </w:rPr>
              <w:t>specjalne potrzeby edukacyjne i rozwojowe</w:t>
            </w:r>
            <w:r w:rsidRPr="00EC07B6">
              <w:t>, zorientowaną na praktyczne zastosowanie</w:t>
            </w:r>
            <w:r w:rsidR="00E46E7E">
              <w:t>; projektuje i wdraża działania innowacyjne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12576D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E46E7E">
              <w:rPr>
                <w:b/>
                <w:sz w:val="21"/>
                <w:szCs w:val="21"/>
              </w:rPr>
              <w:t>W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_UK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_UO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B7097E" w:rsidP="00906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rPr>
          <w:trHeight w:val="635"/>
        </w:trPr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145F3D" w:rsidP="00906B71">
            <w:pPr>
              <w:keepNext/>
              <w:keepLines/>
              <w:jc w:val="center"/>
              <w:rPr>
                <w:b/>
              </w:rPr>
            </w:pPr>
            <w:r w:rsidRPr="003F14A5">
              <w:rPr>
                <w:b/>
              </w:rPr>
              <w:t>KOMPETENCJE SPOŁECZNE</w:t>
            </w:r>
            <w:r w:rsidR="00EC07B6" w:rsidRPr="003F14A5">
              <w:rPr>
                <w:b/>
              </w:rPr>
              <w:t xml:space="preserve"> </w:t>
            </w:r>
            <w:r w:rsidR="00EC07B6" w:rsidRPr="003F14A5">
              <w:rPr>
                <w:b/>
                <w:sz w:val="21"/>
                <w:szCs w:val="21"/>
              </w:rPr>
              <w:t>– student: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keepNext/>
              <w:keepLines/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EC07B6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EC07B6">
              <w:t xml:space="preserve">ma pogłębioną świadomość poziomu swojej wiedzy i umiejętności, potrafi samodzielnie i krytycznie je rozszerzać o wymiar interdyscyplinarny, </w:t>
            </w:r>
            <w:r w:rsidRPr="00EC07B6">
              <w:rPr>
                <w:b/>
              </w:rPr>
              <w:t>rozumie potrzebę ciągłego rozwoju osobistego</w:t>
            </w:r>
            <w:r w:rsidRPr="00EC07B6">
              <w:t xml:space="preserve"> oraz potrafi inspirować proces uczenia się innych osób;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rozumie sens, wartość oraz potrzebę podejmowania działań pedagogicznych w </w:t>
            </w:r>
            <w:r w:rsidRPr="00EC07B6">
              <w:rPr>
                <w:b/>
              </w:rPr>
              <w:t>środowisku społecznym</w:t>
            </w:r>
            <w:r w:rsidR="006A629E" w:rsidRPr="00EC07B6">
              <w:rPr>
                <w:b/>
              </w:rPr>
              <w:t>, w regionie</w:t>
            </w:r>
            <w:r w:rsidRPr="00EC07B6">
              <w:t>; aktywnie i wytrwale projektuje i realizuje wyzwania zawodowe indywidualne i grupowe z wykorzystaniem wiedzy z zakresu nauk pedagogicznych w praktyce</w:t>
            </w:r>
            <w:r w:rsidR="000313FB">
              <w:t>;</w:t>
            </w:r>
            <w:r w:rsidRPr="00EC07B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_KO</w:t>
            </w: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Default="00906B71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P7Z_KW</w:t>
            </w:r>
          </w:p>
          <w:p w:rsidR="00906B71" w:rsidRPr="00EC07B6" w:rsidRDefault="00906B71" w:rsidP="00EE7781">
            <w:pPr>
              <w:jc w:val="center"/>
              <w:rPr>
                <w:b/>
              </w:rPr>
            </w:pP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keepNext/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lastRenderedPageBreak/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EC07B6" w:rsidRDefault="00145F3D" w:rsidP="00906B71">
            <w:pPr>
              <w:keepNext/>
              <w:autoSpaceDE w:val="0"/>
              <w:autoSpaceDN w:val="0"/>
              <w:adjustRightInd w:val="0"/>
              <w:jc w:val="both"/>
            </w:pPr>
            <w:r w:rsidRPr="00EC07B6">
              <w:t xml:space="preserve">jest </w:t>
            </w:r>
            <w:r w:rsidRPr="00B7097E">
              <w:t>świadom</w:t>
            </w:r>
            <w:r w:rsidR="000313FB" w:rsidRPr="00B7097E">
              <w:t>y</w:t>
            </w:r>
            <w:r w:rsidRPr="00EC07B6">
              <w:t xml:space="preserve"> problemów moralnych i dylematów etycznych </w:t>
            </w:r>
            <w:r w:rsidRPr="00EC07B6">
              <w:rPr>
                <w:b/>
              </w:rPr>
              <w:t>związanych z pracą pedagogiczną, samodzielnie poszukuje optymalnych rozwiązań,</w:t>
            </w:r>
            <w:r w:rsidRPr="00EC07B6">
              <w:t xml:space="preserve"> zgodnie z zasadami etyki w odniesieniu do praktyki edukacyjnej</w:t>
            </w:r>
            <w:r w:rsidR="000313F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EC07B6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jest w pełni </w:t>
            </w:r>
            <w:r w:rsidRPr="00B7097E">
              <w:t>świadom</w:t>
            </w:r>
            <w:r w:rsidR="000313FB" w:rsidRPr="00B7097E">
              <w:t>y</w:t>
            </w:r>
            <w:r w:rsidRPr="00EC07B6">
              <w:t xml:space="preserve"> konieczności prowadzenia zindywidualizowanych działań pedagogicznych</w:t>
            </w:r>
            <w:r w:rsidR="000313FB">
              <w:t>,</w:t>
            </w:r>
            <w:r w:rsidRPr="00EC07B6">
              <w:t xml:space="preserve"> dostosowanych do potrzeb i możliwości rozwojowych dziecka/ucznia/wychowanka;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EC07B6" w:rsidRDefault="006A629E" w:rsidP="006A629E">
            <w:pPr>
              <w:autoSpaceDE w:val="0"/>
              <w:autoSpaceDN w:val="0"/>
              <w:adjustRightInd w:val="0"/>
              <w:jc w:val="both"/>
            </w:pPr>
            <w:r w:rsidRPr="00EC07B6">
              <w:t>potrafi</w:t>
            </w:r>
            <w:r w:rsidR="00145F3D" w:rsidRPr="00EC07B6">
              <w:t xml:space="preserve"> </w:t>
            </w:r>
            <w:r w:rsidR="00145F3D" w:rsidRPr="00EC07B6">
              <w:rPr>
                <w:b/>
              </w:rPr>
              <w:t>aktywn</w:t>
            </w:r>
            <w:r w:rsidRPr="00EC07B6">
              <w:rPr>
                <w:b/>
              </w:rPr>
              <w:t>ie współdziałać i pracować</w:t>
            </w:r>
            <w:r w:rsidR="00145F3D" w:rsidRPr="00EC07B6">
              <w:rPr>
                <w:b/>
              </w:rPr>
              <w:t xml:space="preserve"> w grupach</w:t>
            </w:r>
            <w:r w:rsidR="00145F3D" w:rsidRPr="00EC07B6">
              <w:t>, organizacjach i instytucjach reali</w:t>
            </w:r>
            <w:r w:rsidRPr="00EC07B6">
              <w:t>zujących działania pedagogiczne;</w:t>
            </w:r>
            <w:r w:rsidR="00145F3D" w:rsidRPr="00EC07B6">
              <w:t xml:space="preserve"> potrafi pełnić w nich określone role  oraz podejmować działania na rzecz podnoszenia jakości pracy szkoły;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EE7781" w:rsidP="00906B7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_K</w:t>
            </w:r>
            <w:r w:rsidR="00906B71">
              <w:rPr>
                <w:b/>
                <w:sz w:val="21"/>
                <w:szCs w:val="21"/>
              </w:rPr>
              <w:t>W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EC07B6" w:rsidRDefault="00145F3D" w:rsidP="006A629E">
            <w:pPr>
              <w:autoSpaceDE w:val="0"/>
              <w:autoSpaceDN w:val="0"/>
              <w:adjustRightInd w:val="0"/>
              <w:jc w:val="both"/>
            </w:pPr>
            <w:r w:rsidRPr="00EC07B6">
              <w:t xml:space="preserve">odpowiedzialnie </w:t>
            </w:r>
            <w:r w:rsidR="006A629E" w:rsidRPr="00EC07B6">
              <w:t xml:space="preserve">i samodzielnie </w:t>
            </w:r>
            <w:r w:rsidRPr="00EC07B6">
              <w:t xml:space="preserve">przygotowuje się do pracy pedagogicznej, potrafi </w:t>
            </w:r>
            <w:r w:rsidRPr="00EC07B6">
              <w:rPr>
                <w:b/>
              </w:rPr>
              <w:t>odpowiednio określić priorytety</w:t>
            </w:r>
            <w:r w:rsidRPr="00EC07B6">
              <w:t xml:space="preserve"> służące realizacji określonego przez siebie lub innych zadania</w:t>
            </w:r>
            <w:r w:rsidR="006A629E" w:rsidRPr="00EC07B6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6E7E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Default="00906B71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P7Z_KO</w:t>
            </w:r>
          </w:p>
          <w:p w:rsidR="00906B71" w:rsidRPr="00EC07B6" w:rsidRDefault="00906B71" w:rsidP="00EE7781">
            <w:pPr>
              <w:jc w:val="center"/>
              <w:rPr>
                <w:b/>
              </w:rPr>
            </w:pP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3F14A5" w:rsidRDefault="00401B47" w:rsidP="00906B71">
            <w:pPr>
              <w:keepNext/>
              <w:keepLines/>
              <w:jc w:val="center"/>
              <w:rPr>
                <w:b/>
                <w:color w:val="FF0000"/>
                <w:sz w:val="21"/>
                <w:szCs w:val="21"/>
              </w:rPr>
            </w:pPr>
            <w:r w:rsidRPr="003F14A5">
              <w:rPr>
                <w:b/>
                <w:color w:val="FF0000"/>
                <w:sz w:val="21"/>
                <w:szCs w:val="21"/>
              </w:rPr>
              <w:t>Ped</w:t>
            </w:r>
            <w:r w:rsidR="00145F3D" w:rsidRPr="003F14A5">
              <w:rPr>
                <w:b/>
                <w:color w:val="FF0000"/>
                <w:sz w:val="21"/>
                <w:szCs w:val="21"/>
              </w:rPr>
              <w:t>2P_K07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EC07B6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EC07B6">
              <w:t>potrafi sprawnie komunikować się przy użyciu różnych kanałów i technik komunikacyjnych</w:t>
            </w:r>
            <w:r w:rsidR="004313A3">
              <w:t xml:space="preserve">, </w:t>
            </w:r>
            <w:r w:rsidR="004313A3" w:rsidRPr="004313A3">
              <w:rPr>
                <w:b/>
                <w:color w:val="FF0000"/>
              </w:rPr>
              <w:t>także w języku angielskim</w:t>
            </w:r>
            <w:r w:rsidR="004313A3">
              <w:t xml:space="preserve">, </w:t>
            </w:r>
            <w:r w:rsidRPr="00EC07B6">
              <w:t xml:space="preserve"> używając języka specjalistycznego i porozumiewać się w sposób precyzyjny ze specjalistami oraz osobami spoza grona specjalistów</w:t>
            </w:r>
            <w:r w:rsidR="000313FB"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W</w:t>
            </w:r>
          </w:p>
        </w:tc>
      </w:tr>
    </w:tbl>
    <w:p w:rsidR="004E02D2" w:rsidRPr="00063A8C" w:rsidRDefault="004E02D2" w:rsidP="004E02D2">
      <w:pPr>
        <w:rPr>
          <w:sz w:val="16"/>
          <w:szCs w:val="22"/>
        </w:rPr>
      </w:pPr>
    </w:p>
    <w:p w:rsidR="004E02D2" w:rsidRPr="00890600" w:rsidRDefault="004E02D2" w:rsidP="004E02D2">
      <w:pPr>
        <w:rPr>
          <w:sz w:val="16"/>
          <w:szCs w:val="16"/>
        </w:rPr>
      </w:pPr>
    </w:p>
    <w:sectPr w:rsidR="004E02D2" w:rsidRPr="00890600" w:rsidSect="001F09B3">
      <w:footerReference w:type="default" r:id="rId7"/>
      <w:pgSz w:w="11906" w:h="16838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69A" w:rsidRDefault="0046369A" w:rsidP="004E02D2">
      <w:r>
        <w:separator/>
      </w:r>
    </w:p>
  </w:endnote>
  <w:endnote w:type="continuationSeparator" w:id="0">
    <w:p w:rsidR="0046369A" w:rsidRDefault="0046369A" w:rsidP="004E0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71" w:rsidRDefault="00582554">
    <w:pPr>
      <w:pStyle w:val="Stopka"/>
      <w:jc w:val="center"/>
    </w:pPr>
    <w:fldSimple w:instr=" PAGE   \* MERGEFORMAT ">
      <w:r w:rsidR="00185938">
        <w:rPr>
          <w:noProof/>
        </w:rPr>
        <w:t>1</w:t>
      </w:r>
    </w:fldSimple>
  </w:p>
  <w:p w:rsidR="00906B71" w:rsidRDefault="00906B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69A" w:rsidRDefault="0046369A" w:rsidP="004E02D2">
      <w:r>
        <w:separator/>
      </w:r>
    </w:p>
  </w:footnote>
  <w:footnote w:type="continuationSeparator" w:id="0">
    <w:p w:rsidR="0046369A" w:rsidRDefault="0046369A" w:rsidP="004E0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C78"/>
    <w:rsid w:val="000313FB"/>
    <w:rsid w:val="00041C8F"/>
    <w:rsid w:val="00092A55"/>
    <w:rsid w:val="0009644B"/>
    <w:rsid w:val="0012576D"/>
    <w:rsid w:val="00145F3D"/>
    <w:rsid w:val="00185938"/>
    <w:rsid w:val="00192B4C"/>
    <w:rsid w:val="001C6B9F"/>
    <w:rsid w:val="001F09B3"/>
    <w:rsid w:val="00297202"/>
    <w:rsid w:val="002A2133"/>
    <w:rsid w:val="003B02F6"/>
    <w:rsid w:val="003F14A5"/>
    <w:rsid w:val="00401B47"/>
    <w:rsid w:val="004313A3"/>
    <w:rsid w:val="0046369A"/>
    <w:rsid w:val="00477F2D"/>
    <w:rsid w:val="004A0AA8"/>
    <w:rsid w:val="004E02D2"/>
    <w:rsid w:val="004E316E"/>
    <w:rsid w:val="00576062"/>
    <w:rsid w:val="00582554"/>
    <w:rsid w:val="00607B8E"/>
    <w:rsid w:val="00665612"/>
    <w:rsid w:val="006A629E"/>
    <w:rsid w:val="007117E8"/>
    <w:rsid w:val="007C3626"/>
    <w:rsid w:val="007D4E3B"/>
    <w:rsid w:val="008471AD"/>
    <w:rsid w:val="00906B71"/>
    <w:rsid w:val="00922DE3"/>
    <w:rsid w:val="00923EA9"/>
    <w:rsid w:val="00950EC4"/>
    <w:rsid w:val="00A50194"/>
    <w:rsid w:val="00AA30D5"/>
    <w:rsid w:val="00AB5C78"/>
    <w:rsid w:val="00AE30DA"/>
    <w:rsid w:val="00AF7262"/>
    <w:rsid w:val="00B3525C"/>
    <w:rsid w:val="00B44886"/>
    <w:rsid w:val="00B62B85"/>
    <w:rsid w:val="00B7097E"/>
    <w:rsid w:val="00B923C0"/>
    <w:rsid w:val="00C1486B"/>
    <w:rsid w:val="00C6309F"/>
    <w:rsid w:val="00C65DF3"/>
    <w:rsid w:val="00CF17DB"/>
    <w:rsid w:val="00D04B5E"/>
    <w:rsid w:val="00D46054"/>
    <w:rsid w:val="00E03951"/>
    <w:rsid w:val="00E20B94"/>
    <w:rsid w:val="00E46E7E"/>
    <w:rsid w:val="00EC07B6"/>
    <w:rsid w:val="00EE4E6D"/>
    <w:rsid w:val="00EE7781"/>
    <w:rsid w:val="00F02378"/>
    <w:rsid w:val="00FE0B2C"/>
    <w:rsid w:val="00FE110E"/>
    <w:rsid w:val="00FF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206CF-D595-4B91-9A26-5818D2A3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1841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10</cp:revision>
  <dcterms:created xsi:type="dcterms:W3CDTF">2016-01-04T14:33:00Z</dcterms:created>
  <dcterms:modified xsi:type="dcterms:W3CDTF">2018-12-12T09:47:00Z</dcterms:modified>
</cp:coreProperties>
</file>